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РОССИЙСКАЯ ФЕДЕРАЦИЯ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РЕСПУБЛИКА ХАКАСИЯ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ОРДЖОНИКИДЗЕВСКИЙ РАЙОН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АДМИНИСТРАЦИЯ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ГАЙДАРОВСКОГО СЕЛЬСОВЕТА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                                                                                 </w:t>
      </w:r>
      <w:r w:rsidR="0048259C" w:rsidRPr="0048259C">
        <w:rPr>
          <w:b/>
          <w:sz w:val="32"/>
          <w:szCs w:val="32"/>
        </w:rPr>
        <w:t xml:space="preserve">                        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Pr="00006F3C" w:rsidRDefault="00006F3C" w:rsidP="00006F3C">
      <w:pPr>
        <w:jc w:val="center"/>
        <w:rPr>
          <w:sz w:val="28"/>
          <w:szCs w:val="28"/>
        </w:rPr>
      </w:pPr>
      <w:r w:rsidRPr="00006F3C">
        <w:rPr>
          <w:sz w:val="28"/>
          <w:szCs w:val="28"/>
        </w:rPr>
        <w:t>09 декабря  2022 г.                                                                             № 61</w:t>
      </w:r>
    </w:p>
    <w:p w:rsidR="00CA6CFC" w:rsidRPr="00006F3C" w:rsidRDefault="00CA6CFC" w:rsidP="00006F3C">
      <w:pPr>
        <w:jc w:val="center"/>
        <w:rPr>
          <w:sz w:val="28"/>
          <w:szCs w:val="28"/>
        </w:rPr>
      </w:pPr>
      <w:r w:rsidRPr="00006F3C">
        <w:rPr>
          <w:sz w:val="28"/>
          <w:szCs w:val="28"/>
        </w:rPr>
        <w:t>п. Гайдаровск</w:t>
      </w:r>
    </w:p>
    <w:p w:rsidR="00CA6CFC" w:rsidRPr="00006F3C" w:rsidRDefault="00CA6CFC" w:rsidP="00006F3C">
      <w:pPr>
        <w:jc w:val="center"/>
        <w:outlineLvl w:val="0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9203A6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CA6CFC">
        <w:rPr>
          <w:rFonts w:ascii="Times New Roman" w:hAnsi="Times New Roman"/>
          <w:b/>
          <w:sz w:val="28"/>
          <w:szCs w:val="28"/>
        </w:rPr>
        <w:t>Гайдаровского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9203A6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>на территории  Гайдаровского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М.С. Шевченко</w:t>
      </w:r>
      <w:r>
        <w:rPr>
          <w:sz w:val="28"/>
          <w:szCs w:val="28"/>
        </w:rPr>
        <w:t xml:space="preserve">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48259C">
      <w:pPr>
        <w:ind w:left="5940"/>
        <w:rPr>
          <w:sz w:val="28"/>
          <w:szCs w:val="28"/>
        </w:rPr>
      </w:pPr>
    </w:p>
    <w:p w:rsidR="0098114C" w:rsidRPr="0098114C" w:rsidRDefault="0098114C" w:rsidP="0048259C">
      <w:pPr>
        <w:shd w:val="clear" w:color="auto" w:fill="FFFFFF"/>
        <w:outlineLvl w:val="1"/>
        <w:rPr>
          <w:color w:val="010101"/>
          <w:sz w:val="26"/>
          <w:szCs w:val="26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rFonts w:ascii="Times New Roman" w:hAnsi="Times New Roman"/>
          <w:b/>
          <w:sz w:val="28"/>
          <w:szCs w:val="28"/>
        </w:rPr>
        <w:t>Гайдаровский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</w:t>
      </w:r>
      <w:r w:rsidR="009203A6">
        <w:rPr>
          <w:rFonts w:ascii="Times New Roman" w:hAnsi="Times New Roman"/>
          <w:b/>
          <w:sz w:val="28"/>
          <w:szCs w:val="28"/>
        </w:rPr>
        <w:t>йона Республики Хакасия  на 2023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>ипальном образовании Гайдаровский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 w:rsidRP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>лением муниципального контроля Администрации Гайдаровского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 w:rsidR="00642900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proofErr w:type="gramEnd"/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</w:t>
      </w:r>
      <w:r w:rsidRPr="00CA6CFC">
        <w:rPr>
          <w:color w:val="010101"/>
          <w:sz w:val="28"/>
          <w:szCs w:val="28"/>
        </w:rPr>
        <w:lastRenderedPageBreak/>
        <w:t>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lastRenderedPageBreak/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</w:t>
      </w:r>
      <w:r w:rsidR="009203A6">
        <w:rPr>
          <w:color w:val="010101"/>
          <w:sz w:val="28"/>
          <w:szCs w:val="28"/>
        </w:rPr>
        <w:t>м муниципального контроля в 2021 году. В 2021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</w:t>
      </w:r>
      <w:r w:rsidRPr="00CA6CFC">
        <w:rPr>
          <w:color w:val="010101"/>
          <w:sz w:val="28"/>
          <w:szCs w:val="28"/>
        </w:rPr>
        <w:lastRenderedPageBreak/>
        <w:t>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203A6">
        <w:rPr>
          <w:color w:val="010101"/>
          <w:sz w:val="28"/>
          <w:szCs w:val="28"/>
        </w:rPr>
        <w:t>нь мероприятий Программы на 2023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</w:t>
      </w:r>
      <w:r w:rsidRPr="00CA6CFC">
        <w:rPr>
          <w:color w:val="010101"/>
          <w:sz w:val="28"/>
          <w:szCs w:val="28"/>
        </w:rPr>
        <w:lastRenderedPageBreak/>
        <w:t xml:space="preserve">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9203A6">
        <w:rPr>
          <w:color w:val="010101"/>
          <w:sz w:val="28"/>
          <w:szCs w:val="28"/>
        </w:rPr>
        <w:t xml:space="preserve"> на 2023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 xml:space="preserve">Отчетные </w:t>
      </w:r>
      <w:r w:rsidR="009203A6" w:rsidRPr="009203A6">
        <w:rPr>
          <w:b/>
          <w:color w:val="010101"/>
          <w:sz w:val="28"/>
          <w:szCs w:val="28"/>
        </w:rPr>
        <w:t>показатели Программы за 2021</w:t>
      </w:r>
      <w:r w:rsidRPr="009203A6">
        <w:rPr>
          <w:b/>
          <w:color w:val="010101"/>
          <w:sz w:val="28"/>
          <w:szCs w:val="28"/>
        </w:rPr>
        <w:t xml:space="preserve">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58"/>
        <w:gridCol w:w="2258"/>
        <w:gridCol w:w="2139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787FA6">
              <w:rPr>
                <w:sz w:val="28"/>
                <w:szCs w:val="28"/>
              </w:rPr>
              <w:t>Гайдаровский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</w:t>
            </w:r>
            <w:r w:rsidR="00AA02B2" w:rsidRPr="00CA6CFC">
              <w:rPr>
                <w:sz w:val="28"/>
                <w:szCs w:val="28"/>
              </w:rPr>
              <w:lastRenderedPageBreak/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7FA6" w:rsidRDefault="00787FA6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8-983-270-45-78</w:t>
            </w:r>
          </w:p>
          <w:p w:rsidR="00787FA6" w:rsidRDefault="00A6006C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gajdarovsk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.ru</w:t>
              </w:r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9203A6">
        <w:rPr>
          <w:color w:val="010101"/>
          <w:sz w:val="28"/>
          <w:szCs w:val="28"/>
        </w:rPr>
        <w:t>на 2023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9203A6">
        <w:rPr>
          <w:color w:val="010101"/>
          <w:sz w:val="28"/>
          <w:szCs w:val="28"/>
        </w:rPr>
        <w:t>на 2023</w:t>
      </w:r>
      <w:r w:rsidRPr="00CA6CFC">
        <w:rPr>
          <w:color w:val="010101"/>
          <w:sz w:val="28"/>
          <w:szCs w:val="28"/>
        </w:rPr>
        <w:t xml:space="preserve">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="009203A6">
        <w:rPr>
          <w:iCs/>
          <w:color w:val="010101"/>
        </w:rPr>
        <w:t>на 2023</w:t>
      </w:r>
      <w:r w:rsidRPr="00787FA6">
        <w:rPr>
          <w:iCs/>
          <w:color w:val="010101"/>
        </w:rPr>
        <w:t xml:space="preserve">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787FA6">
        <w:rPr>
          <w:b/>
          <w:sz w:val="28"/>
          <w:szCs w:val="28"/>
        </w:rPr>
        <w:t>Гайдаровский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9203A6">
        <w:rPr>
          <w:b/>
          <w:bCs/>
          <w:color w:val="010101"/>
          <w:sz w:val="28"/>
          <w:szCs w:val="28"/>
        </w:rPr>
        <w:t xml:space="preserve"> на 2023</w:t>
      </w:r>
      <w:r w:rsidR="00AA02B2"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028E7"/>
    <w:rsid w:val="00006F3C"/>
    <w:rsid w:val="00017C85"/>
    <w:rsid w:val="000442A0"/>
    <w:rsid w:val="000A40D6"/>
    <w:rsid w:val="000C1ABA"/>
    <w:rsid w:val="001C5F60"/>
    <w:rsid w:val="002031F0"/>
    <w:rsid w:val="00232AD0"/>
    <w:rsid w:val="002727AE"/>
    <w:rsid w:val="00444FC8"/>
    <w:rsid w:val="0046179B"/>
    <w:rsid w:val="0048259C"/>
    <w:rsid w:val="004A25D0"/>
    <w:rsid w:val="004C47F6"/>
    <w:rsid w:val="00642900"/>
    <w:rsid w:val="00677C2C"/>
    <w:rsid w:val="006E5D44"/>
    <w:rsid w:val="007164FA"/>
    <w:rsid w:val="00787FA6"/>
    <w:rsid w:val="00907CB2"/>
    <w:rsid w:val="009203A6"/>
    <w:rsid w:val="00942B88"/>
    <w:rsid w:val="009462AD"/>
    <w:rsid w:val="0098114C"/>
    <w:rsid w:val="00A30F05"/>
    <w:rsid w:val="00A6006C"/>
    <w:rsid w:val="00A864ED"/>
    <w:rsid w:val="00AA02B2"/>
    <w:rsid w:val="00B84521"/>
    <w:rsid w:val="00BA6804"/>
    <w:rsid w:val="00BF597C"/>
    <w:rsid w:val="00C25122"/>
    <w:rsid w:val="00CA38B9"/>
    <w:rsid w:val="00CA6CFC"/>
    <w:rsid w:val="00CF1217"/>
    <w:rsid w:val="00D0609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2022-12-12T02:52:00Z</cp:lastPrinted>
  <dcterms:created xsi:type="dcterms:W3CDTF">2021-09-29T09:26:00Z</dcterms:created>
  <dcterms:modified xsi:type="dcterms:W3CDTF">2022-12-12T02:54:00Z</dcterms:modified>
</cp:coreProperties>
</file>