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6B" w:rsidRPr="009C2577" w:rsidRDefault="00B5036B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C25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</w:t>
      </w:r>
    </w:p>
    <w:p w:rsidR="00B5036B" w:rsidRPr="009C2577" w:rsidRDefault="00B5036B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C25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ГАЙДАРОВСКОГО СЕЛЬСОВЕТА</w:t>
      </w:r>
    </w:p>
    <w:p w:rsidR="00B5036B" w:rsidRPr="009C2577" w:rsidRDefault="009C2577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C25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ОРДЖОНИКИДЗЕВСКИЙ РАЙОН</w:t>
      </w:r>
    </w:p>
    <w:p w:rsidR="009C2577" w:rsidRPr="009C2577" w:rsidRDefault="009C2577" w:rsidP="009C257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C2577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РЕСПУБЛИКА ХАКАСИЯ</w:t>
      </w:r>
    </w:p>
    <w:p w:rsidR="00B5036B" w:rsidRPr="009C2577" w:rsidRDefault="00B5036B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5036B" w:rsidRPr="009C2577" w:rsidRDefault="00B5036B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C257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ПОСТАНОВЛЕНИЕ                                                                            </w:t>
      </w:r>
    </w:p>
    <w:p w:rsidR="00B5036B" w:rsidRPr="009C2577" w:rsidRDefault="00B5036B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5036B" w:rsidRPr="008F2126" w:rsidRDefault="009C2577" w:rsidP="0014355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 октября 2024 </w:t>
      </w:r>
      <w:r w:rsidR="00B5036B"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г.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№ 37</w:t>
      </w:r>
    </w:p>
    <w:p w:rsidR="00B5036B" w:rsidRPr="009B62F9" w:rsidRDefault="00B5036B" w:rsidP="0014355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п. Гайдаровск</w:t>
      </w:r>
    </w:p>
    <w:p w:rsidR="00B5036B" w:rsidRPr="009B62F9" w:rsidRDefault="00B5036B" w:rsidP="009C257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муниципальной программы</w:t>
      </w:r>
    </w:p>
    <w:p w:rsidR="00B5036B" w:rsidRPr="009B62F9" w:rsidRDefault="00B5036B" w:rsidP="009C257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«Организация транспортно</w:t>
      </w:r>
      <w:r w:rsidR="009C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обслуживания </w:t>
      </w:r>
      <w:proofErr w:type="gramStart"/>
      <w:r w:rsidR="009C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Гайда</w:t>
      </w:r>
      <w:r w:rsidR="009C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ровского</w:t>
      </w:r>
      <w:proofErr w:type="gramEnd"/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  <w:r w:rsidR="009C25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5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2025 </w:t>
      </w:r>
      <w:bookmarkStart w:id="0" w:name="_GoBack"/>
      <w:bookmarkEnd w:id="0"/>
      <w:r w:rsidRPr="009B62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год»</w:t>
      </w:r>
    </w:p>
    <w:p w:rsidR="00B5036B" w:rsidRPr="008F2126" w:rsidRDefault="00B5036B" w:rsidP="009C257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0A3EA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179 Бюджетного Кодекса Российской Федерации, п. 6 ч.1 ст. 15 Федерального закона от 06.10.2003 № 131-ФЗ «Об общих принципах организации местного самоуправления в Российской Федерации»,  п.3 ст.55 ст.57 У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>става сельского поселения Гайдаровского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Орджоникидзевского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Хакасия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,  в целях обеспечения потреб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>ности Администрации Гайдаровского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в транспортном обслуживании, Администрация Гайдаровского сель</w:t>
      </w:r>
      <w:r w:rsidR="009C2577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8F21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B5036B" w:rsidRPr="008F2126" w:rsidRDefault="00B5036B" w:rsidP="009C257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1. Утвердить муниципальную программу «Организация транспортного обслужи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вания Администрации Гайдаровского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 xml:space="preserve">а на 2025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год» (приложение).                                                                                                                  2. Установить, что в ходе реализации муниципальной программы «Организация транспортного обслужи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вания Администрации Гайдаровского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 xml:space="preserve">а на 2025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год» объёмы финансирования мероприятий подлежат корректировке, с учётом утверждённых расходов местного </w:t>
      </w:r>
      <w:proofErr w:type="gramStart"/>
      <w:r w:rsidRPr="008F2126">
        <w:rPr>
          <w:rFonts w:ascii="Times New Roman" w:hAnsi="Times New Roman" w:cs="Times New Roman"/>
          <w:color w:val="000000"/>
          <w:sz w:val="28"/>
          <w:szCs w:val="28"/>
        </w:rPr>
        <w:t>бю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джета  Гайдаровского</w:t>
      </w:r>
      <w:proofErr w:type="gramEnd"/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36B" w:rsidRPr="008F2126" w:rsidRDefault="00B5036B" w:rsidP="009C2577">
      <w:pPr>
        <w:pStyle w:val="a4"/>
        <w:jc w:val="both"/>
        <w:rPr>
          <w:rFonts w:ascii="Times New Roman" w:hAnsi="Times New Roman" w:cs="Times New Roman"/>
        </w:rPr>
      </w:pPr>
      <w:r w:rsidRPr="008F2126">
        <w:rPr>
          <w:rFonts w:ascii="Times New Roman" w:hAnsi="Times New Roman" w:cs="Times New Roman"/>
          <w:color w:val="000000"/>
        </w:rPr>
        <w:t>3.</w:t>
      </w:r>
      <w:r w:rsidRPr="008F2126">
        <w:rPr>
          <w:rFonts w:ascii="Times New Roman" w:hAnsi="Times New Roman" w:cs="Times New Roman"/>
        </w:rPr>
        <w:t xml:space="preserve"> Настоящее постановление вступает в силу со дня его обнародования на информационных стендах и информационно-телекоммуникационной сети «Интернет». </w:t>
      </w:r>
    </w:p>
    <w:p w:rsidR="00B5036B" w:rsidRPr="008F2126" w:rsidRDefault="00B5036B" w:rsidP="009C257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EAC" w:rsidRDefault="000A3EAC" w:rsidP="000A3EA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 о. Главы </w:t>
      </w:r>
      <w:r w:rsidR="00B5036B" w:rsidRPr="008F2126">
        <w:rPr>
          <w:rFonts w:ascii="Times New Roman" w:hAnsi="Times New Roman" w:cs="Times New Roman"/>
          <w:color w:val="000000"/>
          <w:sz w:val="28"/>
          <w:szCs w:val="28"/>
        </w:rPr>
        <w:t>Глава Гайдаровского 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ьсовета                               Орджоникидзевского района                                                                                   Республики Хакасия                                                                        Е.В. Клабукова </w:t>
      </w:r>
    </w:p>
    <w:p w:rsidR="000A3EAC" w:rsidRDefault="000A3EAC" w:rsidP="00D8772C">
      <w:pPr>
        <w:pStyle w:val="a3"/>
        <w:ind w:left="4920"/>
        <w:rPr>
          <w:rFonts w:ascii="Times New Roman" w:hAnsi="Times New Roman" w:cs="Times New Roman"/>
          <w:color w:val="000000"/>
          <w:sz w:val="28"/>
          <w:szCs w:val="28"/>
        </w:rPr>
      </w:pPr>
    </w:p>
    <w:p w:rsidR="000A3EAC" w:rsidRDefault="000A3EAC" w:rsidP="00D8772C">
      <w:pPr>
        <w:pStyle w:val="a3"/>
        <w:ind w:left="4920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D8772C">
      <w:pPr>
        <w:pStyle w:val="a3"/>
        <w:ind w:left="4920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                                                                                       к постановлению Администрации Гайдаровского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от 28 октября 2024 г. № 37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B5036B" w:rsidRPr="008F2126" w:rsidRDefault="00B5036B" w:rsidP="00C357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B5036B" w:rsidRPr="008F2126" w:rsidRDefault="00B5036B" w:rsidP="00C357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B5036B" w:rsidRPr="008F2126" w:rsidRDefault="00B5036B" w:rsidP="00C13909">
      <w:pPr>
        <w:pStyle w:val="a3"/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C13909">
      <w:pPr>
        <w:pStyle w:val="a3"/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C13909">
      <w:pPr>
        <w:pStyle w:val="a3"/>
        <w:spacing w:line="12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C1390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C1390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0A3EAC" w:rsidRDefault="00B5036B" w:rsidP="000A3EAC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B5036B" w:rsidRPr="000A3EAC" w:rsidRDefault="00B5036B" w:rsidP="000A3EAC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t>«Организация транспортного обслуживания</w:t>
      </w:r>
    </w:p>
    <w:p w:rsidR="00B5036B" w:rsidRPr="000A3EAC" w:rsidRDefault="000A3EAC" w:rsidP="000A3EAC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Гайдаровского сельсовета</w:t>
      </w:r>
    </w:p>
    <w:p w:rsidR="00B5036B" w:rsidRPr="000A3EAC" w:rsidRDefault="000A3EAC" w:rsidP="000A3EAC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2025 </w:t>
      </w:r>
      <w:r w:rsidR="00B5036B" w:rsidRPr="000A3EAC">
        <w:rPr>
          <w:rFonts w:ascii="Times New Roman" w:hAnsi="Times New Roman" w:cs="Times New Roman"/>
          <w:b/>
          <w:color w:val="000000"/>
          <w:sz w:val="28"/>
          <w:szCs w:val="28"/>
        </w:rPr>
        <w:t>год»</w:t>
      </w:r>
    </w:p>
    <w:p w:rsidR="00B5036B" w:rsidRPr="000A3EAC" w:rsidRDefault="00B5036B" w:rsidP="000A3EAC">
      <w:pPr>
        <w:pStyle w:val="a3"/>
        <w:spacing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A3EAC" w:rsidRDefault="000A3EAC" w:rsidP="00584F6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0A3EAC" w:rsidRDefault="00B5036B" w:rsidP="00584F6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1. Паспорт муниципальн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ой программы «Организация транс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портного 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обслуживания Администрации Гайдаровского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а на 2025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2. Общая характеристика сферы реализации Программы, в том числе основных проблем, и прогноз её развития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3. Приоритеты муниципальной политики в сфере реали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 xml:space="preserve">зации Программы, цели и задачи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4. Этапы и сроки реализации 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5. Перечень основных мероприятий 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6. Обоснование ресурсного обеспечения 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7. Перечень целевых показателей муниципальной 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8. Оценка рисков реализации Программы</w:t>
      </w:r>
      <w:r w:rsidR="000A3E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0A3EAC" w:rsidRDefault="00B5036B" w:rsidP="00584F6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муниципальной программы «Организация транспортного обслуж</w:t>
      </w:r>
      <w:r w:rsidR="000A3EAC">
        <w:rPr>
          <w:rFonts w:ascii="Times New Roman" w:hAnsi="Times New Roman" w:cs="Times New Roman"/>
          <w:b/>
          <w:color w:val="000000"/>
          <w:sz w:val="28"/>
          <w:szCs w:val="28"/>
        </w:rPr>
        <w:t>ивания Администрации Гайдаровского</w:t>
      </w: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</w:t>
      </w:r>
      <w:r w:rsidR="000A3E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на 2025 </w:t>
      </w:r>
      <w:r w:rsidRPr="000A3EAC">
        <w:rPr>
          <w:rFonts w:ascii="Times New Roman" w:hAnsi="Times New Roman" w:cs="Times New Roman"/>
          <w:b/>
          <w:color w:val="000000"/>
          <w:sz w:val="28"/>
          <w:szCs w:val="28"/>
        </w:rPr>
        <w:t>год»</w:t>
      </w:r>
    </w:p>
    <w:p w:rsidR="00B5036B" w:rsidRPr="008F2126" w:rsidRDefault="00B5036B" w:rsidP="00584F6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03" w:type="dxa"/>
          </w:tcPr>
          <w:p w:rsidR="00B5036B" w:rsidRPr="008F2126" w:rsidRDefault="00B5036B" w:rsidP="003177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Гайдаровского сельсовета</w:t>
            </w:r>
          </w:p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03" w:type="dxa"/>
          </w:tcPr>
          <w:p w:rsidR="00B5036B" w:rsidRPr="008F2126" w:rsidRDefault="00B5036B" w:rsidP="003177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Гайдаровского сельсовета</w:t>
            </w:r>
          </w:p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403" w:type="dxa"/>
          </w:tcPr>
          <w:p w:rsidR="00B5036B" w:rsidRPr="008F2126" w:rsidRDefault="00B5036B" w:rsidP="0031776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403" w:type="dxa"/>
          </w:tcPr>
          <w:p w:rsidR="00B5036B" w:rsidRPr="008F2126" w:rsidRDefault="00B5036B" w:rsidP="000A3EA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потребности </w:t>
            </w:r>
            <w:r w:rsidR="003E7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Гайдаровский сельсовет в качественном транспортном обслуживании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403" w:type="dxa"/>
          </w:tcPr>
          <w:p w:rsidR="00B5036B" w:rsidRPr="008F2126" w:rsidRDefault="009B6316" w:rsidP="0039783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одержание и капитальный ремонт служебного автотранспорта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6403" w:type="dxa"/>
          </w:tcPr>
          <w:p w:rsidR="00B5036B" w:rsidRPr="008F2126" w:rsidRDefault="00B5036B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Снижения уровня расходов на текущее содержание и капитальный ремонт служебного автотранспорта (%)</w:t>
            </w:r>
          </w:p>
          <w:p w:rsidR="00B5036B" w:rsidRPr="008F2126" w:rsidRDefault="003E714E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B5036B"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год- 30%</w:t>
            </w:r>
          </w:p>
          <w:p w:rsidR="00B5036B" w:rsidRPr="008F2126" w:rsidRDefault="00B5036B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Сохранение мобильности, эффективности работы использования автопарка (%)</w:t>
            </w:r>
          </w:p>
          <w:p w:rsidR="00B5036B" w:rsidRPr="008F2126" w:rsidRDefault="000A3EAC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B5036B"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год- 100%</w:t>
            </w:r>
          </w:p>
          <w:p w:rsidR="00B5036B" w:rsidRPr="008F2126" w:rsidRDefault="00B5036B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Сохранения уровня безопасности использования служебного автотранспорта (%)</w:t>
            </w:r>
          </w:p>
          <w:p w:rsidR="00B5036B" w:rsidRPr="008F2126" w:rsidRDefault="000A3EAC" w:rsidP="00C010E0">
            <w:pPr>
              <w:pStyle w:val="a3"/>
              <w:tabs>
                <w:tab w:val="left" w:pos="470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B5036B"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год- 100%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</w:t>
            </w:r>
          </w:p>
          <w:p w:rsidR="00B5036B" w:rsidRPr="008F2126" w:rsidRDefault="00B5036B" w:rsidP="00C010E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3" w:type="dxa"/>
          </w:tcPr>
          <w:p w:rsidR="00B5036B" w:rsidRPr="008F2126" w:rsidRDefault="000A3EAC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B5036B"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03" w:type="dxa"/>
          </w:tcPr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объём бюджетный 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9B6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гнований Программы составляет  100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</w:t>
            </w:r>
            <w:r w:rsidR="003E7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бюджет  Гайдаровского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 w:rsidR="003E71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B6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100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</w:t>
            </w:r>
          </w:p>
        </w:tc>
      </w:tr>
      <w:tr w:rsidR="00B5036B" w:rsidRPr="008F2126">
        <w:tc>
          <w:tcPr>
            <w:tcW w:w="3168" w:type="dxa"/>
          </w:tcPr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403" w:type="dxa"/>
          </w:tcPr>
          <w:p w:rsidR="00B5036B" w:rsidRPr="008F2126" w:rsidRDefault="00B5036B" w:rsidP="00181D0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Удовлетворение потребности муниципального учреждения в автотранспорте.</w:t>
            </w:r>
          </w:p>
        </w:tc>
      </w:tr>
    </w:tbl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725CCC" w:rsidRDefault="00B5036B" w:rsidP="000A399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5CC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Общая характеристика сферы реализации Программы, в том числе основных проблем, и прогноз её развития.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Успешному выполнению задач Администрацией Гайдаровского сельсовета будут способствовать использование техники (оборудования), отвечающего современному уровню развития автомобилестроения</w:t>
      </w:r>
      <w:r w:rsidR="009B63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5C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По состоянию на 01.11.2024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года в Администрации Гайдаров</w:t>
      </w:r>
      <w:r w:rsidR="00725CCC">
        <w:rPr>
          <w:rFonts w:ascii="Times New Roman" w:hAnsi="Times New Roman" w:cs="Times New Roman"/>
          <w:color w:val="000000"/>
          <w:sz w:val="28"/>
          <w:szCs w:val="28"/>
        </w:rPr>
        <w:t>ского сельсовета насчитывается 1 автотранспортное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725CCC">
        <w:rPr>
          <w:rFonts w:ascii="Times New Roman" w:hAnsi="Times New Roman" w:cs="Times New Roman"/>
          <w:color w:val="000000"/>
          <w:sz w:val="28"/>
          <w:szCs w:val="28"/>
        </w:rPr>
        <w:t xml:space="preserve">о дата выпуска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год,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а именно: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902"/>
        <w:gridCol w:w="1909"/>
        <w:gridCol w:w="1903"/>
        <w:gridCol w:w="1891"/>
      </w:tblGrid>
      <w:tr w:rsidR="00B5036B" w:rsidRPr="008F2126" w:rsidTr="003426A5">
        <w:tc>
          <w:tcPr>
            <w:tcW w:w="1966" w:type="dxa"/>
          </w:tcPr>
          <w:p w:rsidR="00B5036B" w:rsidRPr="008F2126" w:rsidRDefault="00B5036B" w:rsidP="00D649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02" w:type="dxa"/>
          </w:tcPr>
          <w:p w:rsidR="00B5036B" w:rsidRPr="008F2126" w:rsidRDefault="00B5036B" w:rsidP="00D649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Балансовая стоимость</w:t>
            </w:r>
          </w:p>
        </w:tc>
        <w:tc>
          <w:tcPr>
            <w:tcW w:w="1909" w:type="dxa"/>
          </w:tcPr>
          <w:p w:rsidR="00B5036B" w:rsidRPr="008F2126" w:rsidRDefault="00B5036B" w:rsidP="00D649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Начисленная амортизация (износ), рублей</w:t>
            </w:r>
          </w:p>
        </w:tc>
        <w:tc>
          <w:tcPr>
            <w:tcW w:w="1903" w:type="dxa"/>
          </w:tcPr>
          <w:p w:rsidR="00B5036B" w:rsidRPr="008F2126" w:rsidRDefault="00B5036B" w:rsidP="00D649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Остаточная стоимость</w:t>
            </w:r>
          </w:p>
        </w:tc>
        <w:tc>
          <w:tcPr>
            <w:tcW w:w="1891" w:type="dxa"/>
          </w:tcPr>
          <w:p w:rsidR="00B5036B" w:rsidRPr="008F2126" w:rsidRDefault="00B5036B" w:rsidP="00D6499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выпуска</w:t>
            </w:r>
          </w:p>
        </w:tc>
      </w:tr>
      <w:tr w:rsidR="00B5036B" w:rsidRPr="008F2126" w:rsidTr="003426A5">
        <w:tc>
          <w:tcPr>
            <w:tcW w:w="1966" w:type="dxa"/>
          </w:tcPr>
          <w:p w:rsidR="00B5036B" w:rsidRPr="003426A5" w:rsidRDefault="00B5036B" w:rsidP="007F4A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Автомобиль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LADA VECTA</w:t>
            </w:r>
          </w:p>
        </w:tc>
        <w:tc>
          <w:tcPr>
            <w:tcW w:w="1902" w:type="dxa"/>
          </w:tcPr>
          <w:p w:rsidR="00B5036B" w:rsidRPr="008F2126" w:rsidRDefault="00B5036B" w:rsidP="007F4A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495000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909" w:type="dxa"/>
          </w:tcPr>
          <w:p w:rsidR="00B5036B" w:rsidRPr="008F2126" w:rsidRDefault="00B5036B" w:rsidP="007F4A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4950</w:t>
            </w: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903" w:type="dxa"/>
          </w:tcPr>
          <w:p w:rsidR="00B5036B" w:rsidRPr="008F2126" w:rsidRDefault="00B5036B" w:rsidP="007F4A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2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1" w:type="dxa"/>
          </w:tcPr>
          <w:p w:rsidR="00B5036B" w:rsidRPr="003426A5" w:rsidRDefault="00B5036B" w:rsidP="007F4A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</w:tr>
    </w:tbl>
    <w:p w:rsidR="00B5036B" w:rsidRPr="003426A5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Пробег автом</w:t>
      </w:r>
      <w:r w:rsidR="00725CCC">
        <w:rPr>
          <w:rFonts w:ascii="Times New Roman" w:hAnsi="Times New Roman" w:cs="Times New Roman"/>
          <w:color w:val="000000"/>
          <w:sz w:val="28"/>
          <w:szCs w:val="28"/>
        </w:rPr>
        <w:t>обиля составляет более 68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725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км</w:t>
      </w:r>
    </w:p>
    <w:p w:rsidR="00B5036B" w:rsidRPr="003E714E" w:rsidRDefault="00B5036B" w:rsidP="0041398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3. Приоритеты муниципальной политики в сфере реализации Программы, цели и задачи Программы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Основной целью Программы являетс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я обеспечение потребности Администрации Гайдаровского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качественном транспортном обслуживании.                                                                                                    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B5036B" w:rsidRPr="003E714E" w:rsidRDefault="00B5036B" w:rsidP="0041398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4.Этапы и сроки реализации Программы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период 20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B5036B" w:rsidRPr="003E714E" w:rsidRDefault="00B5036B" w:rsidP="0041398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5. Перечень основных мероприятий Программы</w:t>
      </w:r>
    </w:p>
    <w:p w:rsidR="00B5036B" w:rsidRPr="008F2126" w:rsidRDefault="00F0400C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Задача: организация</w:t>
      </w:r>
      <w:r w:rsidR="00B5036B"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обслужи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вания Администрации</w:t>
      </w:r>
      <w:r w:rsidR="00B5036B"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Гайдаровск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5036B"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63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6316" w:rsidRDefault="009B6316" w:rsidP="0041398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36B" w:rsidRPr="003E714E" w:rsidRDefault="00B5036B" w:rsidP="0041398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6. Обоснование ресурсного обеспечения Программы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Программы реализуется за счет средств местного </w:t>
      </w:r>
      <w:proofErr w:type="gramStart"/>
      <w:r w:rsidRPr="008F2126">
        <w:rPr>
          <w:rFonts w:ascii="Times New Roman" w:hAnsi="Times New Roman" w:cs="Times New Roman"/>
          <w:color w:val="000000"/>
          <w:sz w:val="28"/>
          <w:szCs w:val="28"/>
        </w:rPr>
        <w:t>бю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джета  Гайдаровского</w:t>
      </w:r>
      <w:proofErr w:type="gramEnd"/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3E71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.                                                                                   Объем финансирования за счёт средс</w:t>
      </w:r>
      <w:r>
        <w:rPr>
          <w:rFonts w:ascii="Times New Roman" w:hAnsi="Times New Roman" w:cs="Times New Roman"/>
          <w:color w:val="000000"/>
          <w:sz w:val="28"/>
          <w:szCs w:val="28"/>
        </w:rPr>
        <w:t>тв ме</w:t>
      </w:r>
      <w:r w:rsidR="009B6316">
        <w:rPr>
          <w:rFonts w:ascii="Times New Roman" w:hAnsi="Times New Roman" w:cs="Times New Roman"/>
          <w:color w:val="000000"/>
          <w:sz w:val="28"/>
          <w:szCs w:val="28"/>
        </w:rPr>
        <w:t>стного бюджета составляет 100</w:t>
      </w:r>
      <w:r w:rsidR="002A7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 w:rsidR="002A7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36B" w:rsidRPr="008F2126" w:rsidRDefault="00B5036B" w:rsidP="0039783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8F2126" w:rsidRDefault="00B5036B" w:rsidP="0039783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3E714E" w:rsidRDefault="00B5036B" w:rsidP="0039783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7. Перечень целевых показателей муниципальной программы</w:t>
      </w:r>
    </w:p>
    <w:p w:rsidR="00B5036B" w:rsidRPr="008F2126" w:rsidRDefault="00B5036B" w:rsidP="0014355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реализации муниципальной программы осуществляется в течение всего срока действия Программы, а также в целом по её окончании и определяется на основе следующих показателей:                                                                                                          - снижение уровня расходов на текущее содержание и капитальный ремонт служебного автотранспорта;                                                                                                                                 - сохранение мобильности, эффективности работы использования автопарка;                             -</w:t>
      </w:r>
      <w:r w:rsidR="002A7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>сохранение уровня безопасности использования служебного автотранспорта.</w:t>
      </w:r>
    </w:p>
    <w:p w:rsidR="00B5036B" w:rsidRDefault="00B5036B" w:rsidP="0039783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036B" w:rsidRPr="003E714E" w:rsidRDefault="00B5036B" w:rsidP="0039783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714E">
        <w:rPr>
          <w:rFonts w:ascii="Times New Roman" w:hAnsi="Times New Roman" w:cs="Times New Roman"/>
          <w:b/>
          <w:color w:val="000000"/>
          <w:sz w:val="28"/>
          <w:szCs w:val="28"/>
        </w:rPr>
        <w:t>8. Оценка рисков реализации Программы.</w:t>
      </w:r>
    </w:p>
    <w:p w:rsidR="00B5036B" w:rsidRPr="003E714E" w:rsidRDefault="00B5036B" w:rsidP="003E714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Риски неисполнения (частичного исполнения) </w:t>
      </w:r>
      <w:proofErr w:type="gramStart"/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Программы:   </w:t>
      </w:r>
      <w:proofErr w:type="gramEnd"/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- финансирование Программы не в полном объём;                                                                           - увеличение уровн</w:t>
      </w:r>
      <w:r w:rsidR="009B6316">
        <w:rPr>
          <w:rFonts w:ascii="Times New Roman" w:hAnsi="Times New Roman" w:cs="Times New Roman"/>
          <w:color w:val="000000"/>
          <w:sz w:val="28"/>
          <w:szCs w:val="28"/>
        </w:rPr>
        <w:t>я цен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B63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8F2126">
        <w:rPr>
          <w:rFonts w:ascii="Times New Roman" w:hAnsi="Times New Roman" w:cs="Times New Roman"/>
          <w:color w:val="000000"/>
          <w:sz w:val="28"/>
          <w:szCs w:val="28"/>
        </w:rPr>
        <w:t xml:space="preserve"> - неисполнение (ненадлежащее исполнение) договоров.</w:t>
      </w: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8F2126" w:rsidRDefault="00B5036B" w:rsidP="0014355D">
      <w:pPr>
        <w:rPr>
          <w:rFonts w:ascii="Times New Roman" w:hAnsi="Times New Roman" w:cs="Times New Roman"/>
          <w:sz w:val="28"/>
          <w:szCs w:val="28"/>
        </w:rPr>
      </w:pPr>
    </w:p>
    <w:p w:rsidR="00B5036B" w:rsidRPr="00181D0B" w:rsidRDefault="00B5036B" w:rsidP="0014355D">
      <w:pPr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 w:rsidP="00143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>
      <w:pPr>
        <w:rPr>
          <w:rFonts w:ascii="Times New Roman" w:hAnsi="Times New Roman" w:cs="Times New Roman"/>
          <w:sz w:val="24"/>
          <w:szCs w:val="24"/>
        </w:rPr>
      </w:pPr>
    </w:p>
    <w:p w:rsidR="00B5036B" w:rsidRPr="00181D0B" w:rsidRDefault="00B5036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5036B" w:rsidRPr="00181D0B" w:rsidSect="004B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5C"/>
    <w:multiLevelType w:val="hybridMultilevel"/>
    <w:tmpl w:val="C680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F611A"/>
    <w:multiLevelType w:val="hybridMultilevel"/>
    <w:tmpl w:val="7A548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55D"/>
    <w:rsid w:val="0002353B"/>
    <w:rsid w:val="0003592F"/>
    <w:rsid w:val="000A399E"/>
    <w:rsid w:val="000A3EAC"/>
    <w:rsid w:val="0014355D"/>
    <w:rsid w:val="00181D0B"/>
    <w:rsid w:val="00285170"/>
    <w:rsid w:val="00295DDD"/>
    <w:rsid w:val="002A74CA"/>
    <w:rsid w:val="002B247E"/>
    <w:rsid w:val="002C303F"/>
    <w:rsid w:val="00317760"/>
    <w:rsid w:val="003426A5"/>
    <w:rsid w:val="0039783E"/>
    <w:rsid w:val="003E714E"/>
    <w:rsid w:val="0041398F"/>
    <w:rsid w:val="004833BB"/>
    <w:rsid w:val="004B497F"/>
    <w:rsid w:val="00571EC3"/>
    <w:rsid w:val="00584F69"/>
    <w:rsid w:val="005D2277"/>
    <w:rsid w:val="00642B20"/>
    <w:rsid w:val="00693117"/>
    <w:rsid w:val="006B5FC7"/>
    <w:rsid w:val="00725CCC"/>
    <w:rsid w:val="0077051B"/>
    <w:rsid w:val="007A6CFD"/>
    <w:rsid w:val="007F4AF2"/>
    <w:rsid w:val="00851A8B"/>
    <w:rsid w:val="008F2126"/>
    <w:rsid w:val="00974CBD"/>
    <w:rsid w:val="009B62F9"/>
    <w:rsid w:val="009B6316"/>
    <w:rsid w:val="009C2577"/>
    <w:rsid w:val="00B5036B"/>
    <w:rsid w:val="00C010E0"/>
    <w:rsid w:val="00C13909"/>
    <w:rsid w:val="00C2016E"/>
    <w:rsid w:val="00C272BC"/>
    <w:rsid w:val="00C357DA"/>
    <w:rsid w:val="00C51DF5"/>
    <w:rsid w:val="00CF05FD"/>
    <w:rsid w:val="00D12879"/>
    <w:rsid w:val="00D6499C"/>
    <w:rsid w:val="00D74487"/>
    <w:rsid w:val="00D8772C"/>
    <w:rsid w:val="00DF2587"/>
    <w:rsid w:val="00E620EF"/>
    <w:rsid w:val="00F0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455DE"/>
  <w15:docId w15:val="{FEAE75FC-DC39-4423-B715-EF00DB1B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7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4355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14355D"/>
    <w:pPr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14355D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14355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4355D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locked/>
    <w:rsid w:val="00584F6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A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2024-11-01T01:51:00Z</cp:lastPrinted>
  <dcterms:created xsi:type="dcterms:W3CDTF">2020-11-12T05:22:00Z</dcterms:created>
  <dcterms:modified xsi:type="dcterms:W3CDTF">2024-11-01T01:52:00Z</dcterms:modified>
</cp:coreProperties>
</file>