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5A91A" w14:textId="0CB021F9" w:rsidR="00F360C9" w:rsidRDefault="00101060" w:rsidP="00F34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</w:t>
      </w:r>
      <w:r w:rsidR="000147E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D7B" w:rsidRPr="00F360C9">
        <w:rPr>
          <w:rFonts w:ascii="Times New Roman" w:hAnsi="Times New Roman" w:cs="Times New Roman"/>
          <w:b/>
          <w:sz w:val="28"/>
          <w:szCs w:val="28"/>
        </w:rPr>
        <w:t xml:space="preserve">Орджоникидзевского района </w:t>
      </w:r>
      <w:r w:rsidR="000147EE">
        <w:rPr>
          <w:rFonts w:ascii="Times New Roman" w:hAnsi="Times New Roman" w:cs="Times New Roman"/>
          <w:b/>
          <w:sz w:val="28"/>
          <w:szCs w:val="28"/>
        </w:rPr>
        <w:t>выступила в защиту прав жителя п. Копьево</w:t>
      </w:r>
    </w:p>
    <w:p w14:paraId="70B35800" w14:textId="77777777" w:rsidR="00E84177" w:rsidRDefault="00E84177" w:rsidP="00F341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5C647B" w14:textId="1667CDCB" w:rsidR="00E84177" w:rsidRPr="00075DAB" w:rsidRDefault="000147EE" w:rsidP="00F341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E84177">
        <w:rPr>
          <w:rFonts w:ascii="Times New Roman" w:hAnsi="Times New Roman" w:cs="Times New Roman"/>
          <w:sz w:val="28"/>
          <w:szCs w:val="28"/>
        </w:rPr>
        <w:t>рокуратур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84177">
        <w:rPr>
          <w:rFonts w:ascii="Times New Roman" w:hAnsi="Times New Roman" w:cs="Times New Roman"/>
          <w:sz w:val="28"/>
          <w:szCs w:val="28"/>
        </w:rPr>
        <w:t xml:space="preserve"> Орджоникидзевского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обратился житель </w:t>
      </w:r>
      <w:r w:rsidR="003A06B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п. Копьево, который стал жертвой мошенников</w:t>
      </w:r>
      <w:r w:rsidR="003A06B5">
        <w:rPr>
          <w:rFonts w:ascii="Times New Roman" w:hAnsi="Times New Roman" w:cs="Times New Roman"/>
          <w:sz w:val="28"/>
          <w:szCs w:val="28"/>
        </w:rPr>
        <w:t>.</w:t>
      </w:r>
    </w:p>
    <w:p w14:paraId="3C0A37BA" w14:textId="0DB5B0A9" w:rsidR="00F360C9" w:rsidRDefault="00A35D17" w:rsidP="008A4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D475A" w:rsidRPr="00F341A4">
        <w:rPr>
          <w:rFonts w:ascii="Times New Roman" w:hAnsi="Times New Roman" w:cs="Times New Roman"/>
          <w:sz w:val="28"/>
          <w:szCs w:val="28"/>
        </w:rPr>
        <w:t xml:space="preserve">становлено, </w:t>
      </w:r>
      <w:r w:rsidR="000147EE">
        <w:rPr>
          <w:rFonts w:ascii="Times New Roman" w:hAnsi="Times New Roman" w:cs="Times New Roman"/>
          <w:sz w:val="28"/>
          <w:szCs w:val="28"/>
        </w:rPr>
        <w:t xml:space="preserve">что под предлогом заработка мошенники убедили </w:t>
      </w:r>
      <w:r w:rsidR="003A06B5">
        <w:rPr>
          <w:rFonts w:ascii="Times New Roman" w:hAnsi="Times New Roman" w:cs="Times New Roman"/>
          <w:sz w:val="28"/>
          <w:szCs w:val="28"/>
        </w:rPr>
        <w:t xml:space="preserve">пенсионера </w:t>
      </w:r>
      <w:r w:rsidR="000147EE">
        <w:rPr>
          <w:rFonts w:ascii="Times New Roman" w:hAnsi="Times New Roman" w:cs="Times New Roman"/>
          <w:sz w:val="28"/>
          <w:szCs w:val="28"/>
        </w:rPr>
        <w:t xml:space="preserve">перечислить денежные средства в размере 225 000 рублей на банковский счет третьего лица. </w:t>
      </w:r>
    </w:p>
    <w:p w14:paraId="73B6C575" w14:textId="721FCAAD" w:rsidR="000147EE" w:rsidRDefault="000147EE" w:rsidP="00B912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факту следственным органом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МВД России по Орджоникидзевскому району возбуждено и расследуется уголовное дело</w:t>
      </w:r>
      <w:r w:rsidR="003A06B5">
        <w:rPr>
          <w:rFonts w:ascii="Times New Roman" w:hAnsi="Times New Roman" w:cs="Times New Roman"/>
          <w:sz w:val="28"/>
          <w:szCs w:val="28"/>
        </w:rPr>
        <w:t xml:space="preserve"> по     ч. 2 ст. 159 УК РФ (мошенничество).</w:t>
      </w:r>
    </w:p>
    <w:p w14:paraId="48AF544B" w14:textId="1325D4E8" w:rsidR="003A06B5" w:rsidRDefault="003A06B5" w:rsidP="00B912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защиты интересов пенсионера прокуратура района обратилась в суд с исковым заявлением о взыскании с владельца банковского счета суммы неосновательного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обогащения в размере 225 000 рублей.</w:t>
      </w:r>
    </w:p>
    <w:p w14:paraId="7FAC9DA3" w14:textId="0E470855" w:rsidR="00437A7E" w:rsidRDefault="00437A7E" w:rsidP="003A0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175C8D" w14:textId="77777777" w:rsidR="003A06B5" w:rsidRDefault="003A06B5" w:rsidP="003A0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56BA31" w14:textId="17D34593" w:rsidR="00437A7E" w:rsidRPr="00F341A4" w:rsidRDefault="000147EE" w:rsidP="004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0015">
        <w:rPr>
          <w:rFonts w:ascii="Times New Roman" w:hAnsi="Times New Roman" w:cs="Times New Roman"/>
          <w:sz w:val="28"/>
          <w:szCs w:val="28"/>
        </w:rPr>
        <w:t xml:space="preserve">рокурор района                                                </w:t>
      </w:r>
      <w:r w:rsidR="0068683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Ф.М. Стуков</w:t>
      </w:r>
    </w:p>
    <w:sectPr w:rsidR="00437A7E" w:rsidRPr="00F3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2E"/>
    <w:rsid w:val="000147EE"/>
    <w:rsid w:val="00075DAB"/>
    <w:rsid w:val="0008210D"/>
    <w:rsid w:val="00101060"/>
    <w:rsid w:val="001326B4"/>
    <w:rsid w:val="00157EDB"/>
    <w:rsid w:val="001B2C7A"/>
    <w:rsid w:val="001E100D"/>
    <w:rsid w:val="002036E5"/>
    <w:rsid w:val="002128A7"/>
    <w:rsid w:val="002500B7"/>
    <w:rsid w:val="0028058C"/>
    <w:rsid w:val="002F1EEA"/>
    <w:rsid w:val="003A06B5"/>
    <w:rsid w:val="003A18C3"/>
    <w:rsid w:val="003C6D1E"/>
    <w:rsid w:val="00420015"/>
    <w:rsid w:val="00435624"/>
    <w:rsid w:val="00437A7E"/>
    <w:rsid w:val="00464355"/>
    <w:rsid w:val="004F537E"/>
    <w:rsid w:val="0055112D"/>
    <w:rsid w:val="0056752E"/>
    <w:rsid w:val="00586B03"/>
    <w:rsid w:val="005A3D7A"/>
    <w:rsid w:val="0061668F"/>
    <w:rsid w:val="00686835"/>
    <w:rsid w:val="00744954"/>
    <w:rsid w:val="00765468"/>
    <w:rsid w:val="00766F52"/>
    <w:rsid w:val="007A6499"/>
    <w:rsid w:val="007C78A2"/>
    <w:rsid w:val="007F6666"/>
    <w:rsid w:val="00823157"/>
    <w:rsid w:val="008953EA"/>
    <w:rsid w:val="008A4BAA"/>
    <w:rsid w:val="008B6466"/>
    <w:rsid w:val="009D475A"/>
    <w:rsid w:val="00A3261A"/>
    <w:rsid w:val="00A357C3"/>
    <w:rsid w:val="00A35D17"/>
    <w:rsid w:val="00A71B63"/>
    <w:rsid w:val="00AF0152"/>
    <w:rsid w:val="00B142DF"/>
    <w:rsid w:val="00B641E8"/>
    <w:rsid w:val="00B91202"/>
    <w:rsid w:val="00BF3AD8"/>
    <w:rsid w:val="00C035B3"/>
    <w:rsid w:val="00C42325"/>
    <w:rsid w:val="00C42A4B"/>
    <w:rsid w:val="00C6687F"/>
    <w:rsid w:val="00C87160"/>
    <w:rsid w:val="00C942AF"/>
    <w:rsid w:val="00D33F7D"/>
    <w:rsid w:val="00DA6B3C"/>
    <w:rsid w:val="00DE7C54"/>
    <w:rsid w:val="00E64D7B"/>
    <w:rsid w:val="00E84177"/>
    <w:rsid w:val="00ED5B42"/>
    <w:rsid w:val="00F341A4"/>
    <w:rsid w:val="00F360C9"/>
    <w:rsid w:val="00F4022A"/>
    <w:rsid w:val="00FA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6AAD"/>
  <w15:chartTrackingRefBased/>
  <w15:docId w15:val="{2CA0BE11-5D81-4269-8A2E-EE8834FB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Янькова Юлия Андреевна</dc:creator>
  <cp:keywords/>
  <dc:description/>
  <cp:lastModifiedBy>Титов Кирилл Евгеньевич</cp:lastModifiedBy>
  <cp:revision>2</cp:revision>
  <cp:lastPrinted>2024-12-20T09:09:00Z</cp:lastPrinted>
  <dcterms:created xsi:type="dcterms:W3CDTF">2024-12-20T09:11:00Z</dcterms:created>
  <dcterms:modified xsi:type="dcterms:W3CDTF">2024-12-20T09:11:00Z</dcterms:modified>
</cp:coreProperties>
</file>